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eco viking - najbezpieczniejsze rozwiązanie dla Twojego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&lt;strong&gt;Butelka eco viking&lt;/strong&gt; to najbezpieczniejsze rozwiązanie dla Twojego maluszka. Wyprodukowana została z ekologicznych i w 100% bezpiecznych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butelkę eco viking?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butelka w skuteczny sposób chroni mleko mamy i zawarte w nim właściwości bioaktywne. Została wykonana z materiałów, które nie szkodzą i nie zabijają wartościowych składników pokarmu. </w:t>
      </w:r>
      <w:r>
        <w:rPr>
          <w:rFonts w:ascii="calibri" w:hAnsi="calibri" w:eastAsia="calibri" w:cs="calibri"/>
          <w:sz w:val="24"/>
          <w:szCs w:val="24"/>
          <w:b/>
        </w:rPr>
        <w:t xml:space="preserve">Butelka eco viking</w:t>
      </w:r>
      <w:r>
        <w:rPr>
          <w:rFonts w:ascii="calibri" w:hAnsi="calibri" w:eastAsia="calibri" w:cs="calibri"/>
          <w:sz w:val="24"/>
          <w:szCs w:val="24"/>
        </w:rPr>
        <w:t xml:space="preserve"> wykonana jest ze szkła o właściwościach wysoce pasywnych chemicznie. Szkło borokrzemowe jest trwałe i odporne na duże zmiany temperatury. Możemy przetrzymywać butelkę w zamrażarce oraz zalewać gorącą wodą bez obaw, że butelka ulegnie uszkodzeniu.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eco viking - jak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Butelka eco viking</w:t>
      </w:r>
      <w:r>
        <w:rPr>
          <w:rFonts w:ascii="calibri" w:hAnsi="calibri" w:eastAsia="calibri" w:cs="calibri"/>
          <w:sz w:val="24"/>
          <w:szCs w:val="24"/>
        </w:rPr>
        <w:t xml:space="preserve"> posiada system antykolkowy - Anti Colic. Dzięki temu systemowi podczas karmienia w butelce nie zbiera się ciśnienie i dziecko nie łyka powietrza, co nie powoduje kolki. Dodatkowo, butelka otoczona jest bezpiecznym silikonem. Jest to wygodne rozwiązanie, które ułatwia użytkowanie butelki. Sprawia, że dobrze trzyma się ona w dłoniach, nie ślizga się, a w razie gdyby spadła na podłogę, chroni butelkę przed stłuczeniem. Szklane butelki Eco Viking są w 100% bezpieczne i bezzapachowe.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butelki dla Twojego dziecka, nie ma lepszego rozwiązania niż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eco viking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Wypróbuj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bymam.pl/butelka-szklana-do-karmienia-eco-viking-antykolkowa-240ml-m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2026-04-07T11:24:33+02:00</dcterms:created>
  <dcterms:modified xsi:type="dcterms:W3CDTF">2026-04-07T11:24:33+02:00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