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Śpiworki dziecięce do spania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miejsce do spania dla niemowlęcia? Czy &lt;strong&gt;śpiworki dziecięce do spania&lt;/strong&gt; to dobry pomysł? Jakie są ich największe zalety? Odpowiedzi znajdziesz w poniższym wpisie. Poznaj ofertę sklepu Baby and Mam.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Śpiworki dziecięce do spania - dlaczego 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Śpiworki dziecięce do spania</w:t>
      </w:r>
      <w:r>
        <w:rPr>
          <w:rFonts w:ascii="calibri" w:hAnsi="calibri" w:eastAsia="calibri" w:cs="calibri"/>
          <w:sz w:val="24"/>
          <w:szCs w:val="24"/>
        </w:rPr>
        <w:t xml:space="preserve"> stanowią najbezpieczniejszą formę pościeli dla maluszków. Przede wszystkim dlatego, że zapewniają wygodę i bezpieczeństwo zarówno dla niemowląt, ponieważ ograniczają och ruchy, jak i dla rodziców, ponieważ nie muszą martwić się o bezpieczeństwo dziecka w czasie snu. Śpiworki chronią dzieci przed zarzuceniem sobie pościeli na główkę lub nakryciem się kocykiem.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śpiworków dziecięcych do spania wybrać dla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Baby and Mam znajduje się szeroka oferta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śpiworków dziecięcych do spania</w:t>
      </w:r>
      <w:r>
        <w:rPr>
          <w:rFonts w:ascii="calibri" w:hAnsi="calibri" w:eastAsia="calibri" w:cs="calibri"/>
          <w:sz w:val="24"/>
          <w:szCs w:val="24"/>
        </w:rPr>
        <w:t xml:space="preserve">. Pochodzą one od znanych polskich producentów. Wyprodukowane są z wysokiej jakości materiałów posiadających certyfikaty jakości i bezpieczeństwa. Są antyalergiczne i w pełni bezpieczne dla wrażliwej i delikatnej skóry maluszka.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2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inne akcesoria dostępne w Baby and Mam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Śpiworki dziecięce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niewielka część szerokiej oferty sklepu z akcesoriami dla dzieci. W Baby and Mam znajdują się również wygodne i śliczne poduszki dla dzieci, otulacze do spania, kocyki niemowlęce oraz prześcieradełka. Wszystkie te akcesoria zapewniają spokojny i bezpieczny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spiworki-dziec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2026-04-07T09:13:59+02:00</dcterms:created>
  <dcterms:modified xsi:type="dcterms:W3CDTF">2026-04-07T09:13:59+02:00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