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Piłka Takane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Podobno proste zabawki są najlepsze. My jak najbardziej zgadzamy się z tym stwierdzeniem! &lt;strong&gt;Piłka Takane&lt;/strong&gt; dostępna w sklepie Baby and Mam to wyjątkowa zabawka, które wspomaga rozwój dziecka już od pierwszych miesięcy życia.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Piłka Takane - na czym polega jej wyjątkowość?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Piłka Takane</w:t>
      </w:r>
      <w:r>
        <w:rPr>
          <w:rFonts w:ascii="calibri" w:hAnsi="calibri" w:eastAsia="calibri" w:cs="calibri"/>
          <w:sz w:val="24"/>
          <w:szCs w:val="24"/>
        </w:rPr>
        <w:t xml:space="preserve"> inaczej nazywana jest piłką puzzlową. Nazwę swą zawdzięcza nieszablonowemu wyglądowi - wygląda jakby składała się z kilku połączonych ze sobą elementów - puzzli. Zabawka ta ma bardzo duży wpływa na rozwój niemowląt. Została wyprodukowana przez polską firmę Mom's Care, która specjalizuje się w produkcji zabawek dla najmłodszych pociech. Piłka Takane jest w kolorach białym, czarnym i czerwonym, dzięki czemu stymuluje rozwój maluszka w najlepszy sposób.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Piłka Takane - szczegółowe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Piłka Takane</w:t>
      </w:r>
      <w:r>
        <w:rPr>
          <w:rFonts w:ascii="calibri" w:hAnsi="calibri" w:eastAsia="calibri" w:cs="calibri"/>
          <w:sz w:val="24"/>
          <w:szCs w:val="24"/>
        </w:rPr>
        <w:t xml:space="preserve"> została wykonana z wysokiej jakości materiałów - bawełny i weluru. Jest całkowicie bezpieczna dla dzieci. Służy do zabawy dla niemowląt już od 1 miesiąca życia. Wymiary zabawki to 12 x 12 cm. Piłka posiada w środku grzechotkę, przez co jest bardzo atrakcyjną zabawką dla dzieci i zachęca do chwytania i potrząsania nią.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50px; height:6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kupić piłkę Takane?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Piłka Takane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dostępna jest w ofercie sklepu Baby and Mam. Gwarantujemy szybką realizację zamówienia oraz dostawę do każdego miasta w Polsce. Zapraszamy na zakupy!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babyandmam.pl/pilka-takane-zabawka-moms-c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2026-04-07T11:06:02+02:00</dcterms:created>
  <dcterms:modified xsi:type="dcterms:W3CDTF">2026-04-07T11:06:02+02:00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